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C6" w:rsidRDefault="00121DC6" w:rsidP="00121DC6">
      <w:pPr>
        <w:pStyle w:val="Tytu"/>
        <w:spacing w:line="360" w:lineRule="exact"/>
        <w:rPr>
          <w:rFonts w:ascii="Verdana" w:eastAsia="Arial Unicode MS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>ANEKS NR …………</w:t>
      </w:r>
    </w:p>
    <w:p w:rsidR="00121DC6" w:rsidRDefault="00121DC6" w:rsidP="00121DC6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>DO U</w:t>
      </w:r>
      <w:r>
        <w:rPr>
          <w:rFonts w:ascii="Verdana" w:hAnsi="Verdana" w:cs="Arial"/>
          <w:sz w:val="18"/>
          <w:szCs w:val="18"/>
        </w:rPr>
        <w:t xml:space="preserve">MOWY INWESTYCYJNEJ </w:t>
      </w:r>
    </w:p>
    <w:p w:rsidR="00121DC6" w:rsidRDefault="00121DC6" w:rsidP="00121DC6">
      <w:pPr>
        <w:pStyle w:val="Tytu"/>
        <w:spacing w:line="360" w:lineRule="exact"/>
        <w:rPr>
          <w:rFonts w:ascii="Verdana" w:hAnsi="Verdana" w:cs="Arial"/>
          <w:b w:val="0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POŻYCZKA nr ………./……/…./…….</w:t>
      </w:r>
      <w:r>
        <w:rPr>
          <w:rFonts w:ascii="Verdana" w:hAnsi="Verdana" w:cs="Arial"/>
          <w:bCs/>
          <w:sz w:val="18"/>
          <w:szCs w:val="18"/>
        </w:rPr>
        <w:t xml:space="preserve"> z dnia …………….</w:t>
      </w: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zawarty w dniu ……… r. </w:t>
      </w:r>
    </w:p>
    <w:p w:rsidR="00121DC6" w:rsidRDefault="00121DC6" w:rsidP="00121DC6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pomiędzy Pośrednikiem Finansowym:</w:t>
      </w:r>
    </w:p>
    <w:p w:rsidR="00121DC6" w:rsidRDefault="00121DC6" w:rsidP="00121DC6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………………………………………………………………..</w:t>
      </w:r>
      <w:r>
        <w:rPr>
          <w:rFonts w:ascii="Verdana" w:hAnsi="Verdana"/>
          <w:sz w:val="18"/>
          <w:szCs w:val="18"/>
        </w:rPr>
        <w:t xml:space="preserve"> z siedzibą …………………………………………………., wpisaną pod numerem KRS:………………………………. do Rejestru Przedsiębiorców prowadzonego przez ………………………………………………………………………………………………………………………. reprezentowaną przez:,</w:t>
      </w:r>
    </w:p>
    <w:p w:rsidR="00121DC6" w:rsidRDefault="00121DC6" w:rsidP="00121DC6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</w:t>
      </w:r>
    </w:p>
    <w:p w:rsidR="00121DC6" w:rsidRDefault="00121DC6" w:rsidP="00121DC6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zwanym dalej Pośrednikiem finansowym/ Pożyczkodawcą ,</w:t>
      </w:r>
    </w:p>
    <w:p w:rsidR="00121DC6" w:rsidRDefault="00121DC6" w:rsidP="00121DC6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</w:p>
    <w:p w:rsidR="00121DC6" w:rsidRDefault="00121DC6" w:rsidP="00121DC6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..............................................zam. …………………………………… legitymujący się dowodem osobistym nr………………………………. PESEL …………………………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prowadzącym/ą działalność gospodarczą pod nazwą……………………………………………………………………….. z siedzibą: ………………………………………………, na podstawie wpisu do Centralnej Ewidencji i Informacji o Działalności Gospodarczej RP/Rejestru Przedsiębiorców pod nr KRS:…………………………… NIP:……………………………, REGON:………………………….  </w:t>
      </w:r>
    </w:p>
    <w:p w:rsidR="00121DC6" w:rsidRDefault="00121DC6" w:rsidP="00121DC6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zwanym dalej Pożyczkobiorcą/Ostatecznym Odbiorcą. </w:t>
      </w:r>
    </w:p>
    <w:p w:rsidR="00121DC6" w:rsidRDefault="00121DC6" w:rsidP="00121DC6">
      <w:pPr>
        <w:spacing w:before="120"/>
        <w:jc w:val="both"/>
        <w:rPr>
          <w:rFonts w:ascii="Verdana" w:hAnsi="Verdana"/>
          <w:sz w:val="18"/>
          <w:szCs w:val="18"/>
        </w:rPr>
      </w:pPr>
    </w:p>
    <w:p w:rsidR="00121DC6" w:rsidRDefault="00121DC6" w:rsidP="00121DC6">
      <w:pPr>
        <w:spacing w:before="120"/>
        <w:jc w:val="center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W związku ze skutkami epidemii COVID-19, celem zabezpieczenia płynności w firmach</w:t>
      </w:r>
    </w:p>
    <w:p w:rsidR="00121DC6" w:rsidRDefault="00121DC6" w:rsidP="00121DC6">
      <w:pPr>
        <w:spacing w:before="120"/>
        <w:jc w:val="center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z sektora MŚP oraz utrzymania miejsc pracy, Strony dokonują zmiany</w:t>
      </w:r>
    </w:p>
    <w:p w:rsidR="00121DC6" w:rsidRDefault="00121DC6" w:rsidP="00121DC6">
      <w:pPr>
        <w:spacing w:before="12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umowy inwestycyjnej</w:t>
      </w:r>
      <w:r w:rsidR="00A35F62">
        <w:rPr>
          <w:rFonts w:ascii="Verdana" w:hAnsi="Verdana" w:cs="Calibri"/>
          <w:i/>
          <w:sz w:val="18"/>
          <w:szCs w:val="18"/>
        </w:rPr>
        <w:t>,</w:t>
      </w:r>
      <w:r>
        <w:rPr>
          <w:rFonts w:ascii="Verdana" w:hAnsi="Verdana" w:cs="Calibri"/>
          <w:i/>
          <w:sz w:val="18"/>
          <w:szCs w:val="18"/>
        </w:rPr>
        <w:t xml:space="preserve"> postanawiając co następuje.</w:t>
      </w:r>
    </w:p>
    <w:p w:rsidR="00121DC6" w:rsidRDefault="00121DC6" w:rsidP="00121DC6">
      <w:pPr>
        <w:spacing w:before="120"/>
        <w:jc w:val="both"/>
        <w:rPr>
          <w:rFonts w:ascii="Verdana" w:hAnsi="Verdana"/>
          <w:sz w:val="18"/>
          <w:szCs w:val="18"/>
        </w:rPr>
      </w:pPr>
    </w:p>
    <w:p w:rsidR="009B216C" w:rsidRPr="009B216C" w:rsidRDefault="009B216C" w:rsidP="009B216C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9B216C">
        <w:rPr>
          <w:rFonts w:ascii="Verdana" w:hAnsi="Verdana"/>
          <w:b/>
          <w:sz w:val="18"/>
          <w:szCs w:val="18"/>
        </w:rPr>
        <w:t>§ 1</w:t>
      </w:r>
    </w:p>
    <w:p w:rsidR="009B216C" w:rsidRPr="009B216C" w:rsidRDefault="009B216C" w:rsidP="009B216C">
      <w:pPr>
        <w:numPr>
          <w:ilvl w:val="0"/>
          <w:numId w:val="47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9B216C">
        <w:rPr>
          <w:rFonts w:ascii="Verdana" w:hAnsi="Verdana"/>
          <w:sz w:val="18"/>
          <w:szCs w:val="18"/>
        </w:rPr>
        <w:t>§ 2 ust. 3 umowy otrzymuje następujące brzmienie:</w:t>
      </w:r>
    </w:p>
    <w:p w:rsidR="009B216C" w:rsidRPr="009B216C" w:rsidRDefault="009B216C" w:rsidP="009B216C">
      <w:pPr>
        <w:suppressAutoHyphens w:val="0"/>
        <w:spacing w:before="120"/>
        <w:ind w:left="426"/>
        <w:jc w:val="both"/>
        <w:rPr>
          <w:rFonts w:ascii="Verdana" w:hAnsi="Verdana"/>
          <w:sz w:val="18"/>
          <w:szCs w:val="18"/>
        </w:rPr>
      </w:pPr>
      <w:r w:rsidRPr="009B216C">
        <w:rPr>
          <w:rFonts w:ascii="Verdana" w:hAnsi="Verdana"/>
          <w:sz w:val="18"/>
          <w:szCs w:val="18"/>
        </w:rPr>
        <w:t>„Pożyczka udzielona jest na okres od ............. 20....r  do ................. 20.... r.”</w:t>
      </w:r>
    </w:p>
    <w:p w:rsidR="009B216C" w:rsidRPr="009B216C" w:rsidRDefault="009B216C" w:rsidP="009B216C">
      <w:pPr>
        <w:numPr>
          <w:ilvl w:val="0"/>
          <w:numId w:val="47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9B216C">
        <w:rPr>
          <w:rFonts w:ascii="Verdana" w:hAnsi="Verdana"/>
          <w:sz w:val="18"/>
          <w:szCs w:val="18"/>
        </w:rPr>
        <w:t>Do § 2 umowy po ust. 4 dodaje się ust. 4a w następującym brzmieniu:</w:t>
      </w:r>
      <w:r w:rsidRPr="009B216C">
        <w:rPr>
          <w:rFonts w:ascii="Verdana" w:hAnsi="Verdana"/>
          <w:sz w:val="18"/>
          <w:szCs w:val="18"/>
          <w:vertAlign w:val="superscript"/>
        </w:rPr>
        <w:footnoteReference w:id="1"/>
      </w:r>
    </w:p>
    <w:p w:rsidR="009B216C" w:rsidRPr="009B216C" w:rsidRDefault="009B216C" w:rsidP="009B216C">
      <w:pPr>
        <w:suppressAutoHyphens w:val="0"/>
        <w:spacing w:before="120"/>
        <w:ind w:firstLine="426"/>
        <w:jc w:val="both"/>
        <w:rPr>
          <w:rFonts w:ascii="Verdana" w:hAnsi="Verdana" w:cs="Calibri"/>
          <w:sz w:val="18"/>
          <w:szCs w:val="18"/>
        </w:rPr>
      </w:pPr>
      <w:r w:rsidRPr="009B216C">
        <w:rPr>
          <w:rFonts w:ascii="Verdana" w:hAnsi="Verdana" w:cs="Calibri"/>
          <w:sz w:val="18"/>
          <w:szCs w:val="18"/>
        </w:rPr>
        <w:t>„Pożyczkobiorcy przysługuje dodatkowa:</w:t>
      </w:r>
    </w:p>
    <w:p w:rsidR="009B216C" w:rsidRPr="009B216C" w:rsidRDefault="009B216C" w:rsidP="009B216C">
      <w:pPr>
        <w:numPr>
          <w:ilvl w:val="7"/>
          <w:numId w:val="47"/>
        </w:numPr>
        <w:suppressAutoHyphens w:val="0"/>
        <w:spacing w:before="120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9B216C">
        <w:rPr>
          <w:rFonts w:ascii="Verdana" w:hAnsi="Verdana" w:cs="Calibri"/>
          <w:sz w:val="18"/>
          <w:szCs w:val="18"/>
        </w:rPr>
        <w:t>……….. (……………..) – miesięczna karencja w spłacie rat kapitałowych pożyczki przypadająca na okres od ……………………………. wydłużająca okres spłaty pożyczki o ten okres karencji,</w:t>
      </w:r>
    </w:p>
    <w:p w:rsidR="009B216C" w:rsidRPr="009B216C" w:rsidRDefault="009B216C" w:rsidP="009B216C">
      <w:pPr>
        <w:numPr>
          <w:ilvl w:val="7"/>
          <w:numId w:val="47"/>
        </w:numPr>
        <w:suppressAutoHyphens w:val="0"/>
        <w:spacing w:before="120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9B216C">
        <w:rPr>
          <w:rFonts w:ascii="Verdana" w:hAnsi="Verdana" w:cs="Calibri"/>
          <w:sz w:val="18"/>
          <w:szCs w:val="18"/>
        </w:rPr>
        <w:t>…….. (………………) - miesięczna karencja w spłacie rat kapitałowo – odsetkowych pożyczki przypadająca na okres od …………………….. wydłużająca okres spłaty pożyczki o ten okres karencji.”</w:t>
      </w:r>
    </w:p>
    <w:p w:rsidR="009B216C" w:rsidRPr="009B216C" w:rsidRDefault="009B216C" w:rsidP="000C0003">
      <w:pPr>
        <w:numPr>
          <w:ilvl w:val="0"/>
          <w:numId w:val="47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9B216C">
        <w:rPr>
          <w:rFonts w:ascii="Verdana" w:hAnsi="Verdana"/>
          <w:sz w:val="18"/>
          <w:szCs w:val="18"/>
        </w:rPr>
        <w:t>§ 5 ust. 2 umowy otrzymuje następujące brzmienie:</w:t>
      </w:r>
    </w:p>
    <w:p w:rsidR="009B216C" w:rsidRPr="009B216C" w:rsidRDefault="009B216C" w:rsidP="009B216C">
      <w:pPr>
        <w:tabs>
          <w:tab w:val="left" w:pos="-714"/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9B216C">
        <w:rPr>
          <w:rFonts w:ascii="Verdana" w:hAnsi="Verdana" w:cs="Arial"/>
          <w:sz w:val="18"/>
          <w:szCs w:val="18"/>
        </w:rPr>
        <w:t>„Pożyczkobiorca jest zobowiązany spłacać pożyczkę w maksimum …… ratach miesięcznych, obejmujących ratę kapitałową i odsetkową, z zachowaniem wnioskowanego okresu karencji, zgodnie z harmonogramem, który zostanie doręczony mu przez Pożyczkodawcę po wypłaceniu pożyczki.”</w:t>
      </w:r>
    </w:p>
    <w:p w:rsidR="00D22AB4" w:rsidRDefault="00D22AB4" w:rsidP="009B216C">
      <w:pPr>
        <w:spacing w:before="120"/>
        <w:jc w:val="center"/>
        <w:rPr>
          <w:rFonts w:ascii="Verdana" w:hAnsi="Verdana"/>
          <w:b/>
          <w:sz w:val="18"/>
          <w:szCs w:val="18"/>
        </w:rPr>
      </w:pPr>
    </w:p>
    <w:p w:rsidR="00D22AB4" w:rsidRDefault="00D22AB4" w:rsidP="009B216C">
      <w:pPr>
        <w:spacing w:before="120"/>
        <w:jc w:val="center"/>
        <w:rPr>
          <w:rFonts w:ascii="Verdana" w:hAnsi="Verdana"/>
          <w:b/>
          <w:sz w:val="18"/>
          <w:szCs w:val="18"/>
        </w:rPr>
      </w:pPr>
    </w:p>
    <w:p w:rsidR="009B216C" w:rsidRPr="009B216C" w:rsidRDefault="009B216C" w:rsidP="009B216C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9B216C">
        <w:rPr>
          <w:rFonts w:ascii="Verdana" w:hAnsi="Verdana"/>
          <w:b/>
          <w:sz w:val="18"/>
          <w:szCs w:val="18"/>
        </w:rPr>
        <w:lastRenderedPageBreak/>
        <w:t>§ 2</w:t>
      </w:r>
    </w:p>
    <w:p w:rsidR="009B216C" w:rsidRPr="009B216C" w:rsidRDefault="009B216C" w:rsidP="009B216C">
      <w:pPr>
        <w:tabs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 w:rsidRPr="009B216C">
        <w:rPr>
          <w:rFonts w:ascii="Verdana" w:hAnsi="Verdana" w:cs="Arial"/>
          <w:sz w:val="18"/>
          <w:szCs w:val="18"/>
        </w:rPr>
        <w:t>W związku ze zmianą umowy na miejsce dotychczasowego harmonogramu wprowadza się nowy harmonogram stanowiący załącznik nr 1 do niniejszego aneksu oraz w miejsce dotychczasowej karty produktu wprowadza się nową kartę produktu stanowiącą załącznik nr 2 do niniejszego aneksu.</w:t>
      </w:r>
    </w:p>
    <w:p w:rsidR="009B216C" w:rsidRPr="009B216C" w:rsidRDefault="009B216C" w:rsidP="009B216C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9B216C">
        <w:rPr>
          <w:rFonts w:ascii="Verdana" w:hAnsi="Verdana"/>
          <w:b/>
          <w:sz w:val="18"/>
          <w:szCs w:val="18"/>
        </w:rPr>
        <w:t>§ 3</w:t>
      </w:r>
    </w:p>
    <w:p w:rsidR="009B216C" w:rsidRPr="009B216C" w:rsidRDefault="009B216C" w:rsidP="009B216C">
      <w:pPr>
        <w:numPr>
          <w:ilvl w:val="1"/>
          <w:numId w:val="46"/>
        </w:numPr>
        <w:tabs>
          <w:tab w:val="left" w:pos="1"/>
          <w:tab w:val="left" w:pos="360"/>
          <w:tab w:val="left" w:pos="426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9B216C">
        <w:rPr>
          <w:rFonts w:ascii="Verdana" w:hAnsi="Verdana" w:cs="Arial"/>
          <w:sz w:val="18"/>
          <w:szCs w:val="18"/>
        </w:rPr>
        <w:t>Niniejszy aneks jest załącznikiem do umowy i stanowi jej integralną część.</w:t>
      </w:r>
    </w:p>
    <w:p w:rsidR="009B216C" w:rsidRPr="009B216C" w:rsidRDefault="009B216C" w:rsidP="009B216C">
      <w:pPr>
        <w:numPr>
          <w:ilvl w:val="1"/>
          <w:numId w:val="46"/>
        </w:numPr>
        <w:tabs>
          <w:tab w:val="left" w:pos="1"/>
          <w:tab w:val="left" w:pos="360"/>
          <w:tab w:val="left" w:pos="426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9B216C">
        <w:rPr>
          <w:rFonts w:ascii="Verdana" w:hAnsi="Verdana" w:cs="Arial"/>
          <w:sz w:val="18"/>
          <w:szCs w:val="18"/>
        </w:rPr>
        <w:t>Aneks sporządzono w dwóch jednobrzmiących egzemplarzach, po jednym dla każdej ze Stron.</w:t>
      </w:r>
    </w:p>
    <w:p w:rsidR="009B216C" w:rsidRPr="009B216C" w:rsidRDefault="009B216C" w:rsidP="0027752F">
      <w:pPr>
        <w:numPr>
          <w:ilvl w:val="1"/>
          <w:numId w:val="46"/>
        </w:numPr>
        <w:tabs>
          <w:tab w:val="left" w:pos="-426"/>
          <w:tab w:val="left" w:pos="1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9B216C">
        <w:rPr>
          <w:rFonts w:ascii="Verdana" w:hAnsi="Verdana" w:cs="Arial"/>
          <w:sz w:val="18"/>
          <w:szCs w:val="18"/>
        </w:rPr>
        <w:t>Pożyczkobiorca oświadcza, iż znane mu jest brzmienie Regulaminu Udzielania Pożyczek z Funduszu Pożyczkowego</w:t>
      </w:r>
      <w:r w:rsidRPr="009B216C">
        <w:rPr>
          <w:rFonts w:ascii="Verdana" w:hAnsi="Verdana" w:cstheme="minorHAnsi"/>
          <w:sz w:val="18"/>
          <w:szCs w:val="18"/>
        </w:rPr>
        <w:t xml:space="preserve"> „Wsparcie</w:t>
      </w:r>
      <w:r w:rsidR="00A35F62">
        <w:rPr>
          <w:rFonts w:ascii="Verdana" w:hAnsi="Verdana" w:cstheme="minorHAnsi"/>
          <w:sz w:val="18"/>
          <w:szCs w:val="18"/>
        </w:rPr>
        <w:t xml:space="preserve"> MARR SA</w:t>
      </w:r>
      <w:bookmarkStart w:id="0" w:name="_GoBack"/>
      <w:bookmarkEnd w:id="0"/>
      <w:r w:rsidRPr="009B216C">
        <w:rPr>
          <w:rFonts w:ascii="Verdana" w:hAnsi="Verdana" w:cstheme="minorHAnsi"/>
          <w:sz w:val="18"/>
          <w:szCs w:val="18"/>
        </w:rPr>
        <w:t xml:space="preserve"> ze środków EFRR i budżetu państwa dla MŚP działających na rynku powyżej 24 miesięcy” w wersji obowiązującej na dzień zawarcia niniejszego aneksu i w pełni akceptuje jego postanowienia.</w:t>
      </w:r>
    </w:p>
    <w:p w:rsidR="009B216C" w:rsidRPr="009B216C" w:rsidRDefault="009B216C" w:rsidP="009B216C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9B216C">
        <w:rPr>
          <w:rFonts w:ascii="Verdana" w:hAnsi="Verdana"/>
          <w:b/>
          <w:sz w:val="18"/>
          <w:szCs w:val="18"/>
        </w:rPr>
        <w:t>§ 4</w:t>
      </w:r>
    </w:p>
    <w:p w:rsidR="009B216C" w:rsidRPr="009B216C" w:rsidRDefault="009B216C" w:rsidP="009B216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 w:rsidRPr="009B216C">
        <w:rPr>
          <w:rFonts w:ascii="Verdana" w:hAnsi="Verdana" w:cs="Arial"/>
          <w:sz w:val="18"/>
          <w:szCs w:val="18"/>
        </w:rPr>
        <w:t>Niniejszy aneks wchodzi w życie z dniem jego zawarcia/ z mocą obowiązującą od dnia ………………</w:t>
      </w:r>
      <w:r w:rsidRPr="009B216C">
        <w:rPr>
          <w:rFonts w:ascii="Verdana" w:hAnsi="Verdana" w:cs="Arial"/>
          <w:sz w:val="18"/>
          <w:szCs w:val="18"/>
          <w:vertAlign w:val="superscript"/>
        </w:rPr>
        <w:footnoteReference w:id="2"/>
      </w:r>
    </w:p>
    <w:p w:rsidR="00121DC6" w:rsidRDefault="00121DC6" w:rsidP="00121DC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W imieniu Pożyczkodawcy: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         Pożyczkobiorca:</w:t>
      </w: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 xml:space="preserve">.................................. 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..........….................................</w:t>
      </w: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Załączniki : </w:t>
      </w: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Harmonogram</w:t>
      </w:r>
    </w:p>
    <w:p w:rsidR="009B216C" w:rsidRDefault="009B216C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Karta Produktu</w:t>
      </w: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21DC6" w:rsidRDefault="00121DC6" w:rsidP="00121DC6">
      <w:pPr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Ja, niżej podpisany __________, zamieszkały w __________, przy ulicy / na osiedlu __________, seria i numer dowodu osobistego __________, PESEL __________, wyrażam zgodę na zawarcie przez mojego współmałżonka __________ niniejszego aneksu na podanych wyżej warunkach.</w:t>
      </w:r>
    </w:p>
    <w:p w:rsidR="00121DC6" w:rsidRDefault="00121DC6" w:rsidP="00121DC6">
      <w:pPr>
        <w:spacing w:before="120" w:after="120"/>
        <w:rPr>
          <w:rFonts w:ascii="Verdana" w:hAnsi="Verdana"/>
          <w:sz w:val="18"/>
          <w:szCs w:val="18"/>
        </w:rPr>
      </w:pPr>
    </w:p>
    <w:tbl>
      <w:tblPr>
        <w:tblpPr w:leftFromText="141" w:rightFromText="141" w:bottomFromText="200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</w:tblGrid>
      <w:tr w:rsidR="00121DC6" w:rsidTr="00AC120C">
        <w:trPr>
          <w:trHeight w:val="633"/>
        </w:trPr>
        <w:tc>
          <w:tcPr>
            <w:tcW w:w="4605" w:type="dxa"/>
            <w:hideMark/>
          </w:tcPr>
          <w:p w:rsidR="00121DC6" w:rsidRDefault="00121DC6" w:rsidP="00AC120C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Współmałżonek Pożyczkobiorcy </w:t>
            </w:r>
          </w:p>
        </w:tc>
      </w:tr>
      <w:tr w:rsidR="00121DC6" w:rsidTr="00AC120C">
        <w:trPr>
          <w:trHeight w:val="632"/>
        </w:trPr>
        <w:tc>
          <w:tcPr>
            <w:tcW w:w="4605" w:type="dxa"/>
            <w:hideMark/>
          </w:tcPr>
          <w:p w:rsidR="00121DC6" w:rsidRDefault="00121DC6" w:rsidP="00AC120C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:rsidR="00121DC6" w:rsidRDefault="00121DC6" w:rsidP="00AC120C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</w:tbl>
    <w:p w:rsidR="00121DC6" w:rsidRDefault="00121DC6" w:rsidP="00121DC6">
      <w:pPr>
        <w:jc w:val="both"/>
        <w:rPr>
          <w:rFonts w:ascii="Verdana" w:hAnsi="Verdana"/>
          <w:sz w:val="18"/>
          <w:szCs w:val="18"/>
        </w:rPr>
      </w:pPr>
    </w:p>
    <w:p w:rsidR="00121DC6" w:rsidRPr="00102026" w:rsidRDefault="00121DC6" w:rsidP="00121DC6">
      <w:pPr>
        <w:spacing w:before="120"/>
        <w:jc w:val="both"/>
        <w:rPr>
          <w:rFonts w:ascii="Verdana" w:hAnsi="Verdana"/>
          <w:sz w:val="18"/>
          <w:szCs w:val="18"/>
        </w:rPr>
      </w:pPr>
    </w:p>
    <w:p w:rsidR="00121DC6" w:rsidRDefault="00121DC6" w:rsidP="00121DC6">
      <w:pPr>
        <w:pStyle w:val="Tytu"/>
        <w:spacing w:line="360" w:lineRule="exact"/>
        <w:rPr>
          <w:rFonts w:ascii="Verdana" w:eastAsia="Arial Unicode MS" w:hAnsi="Verdana" w:cs="Arial"/>
          <w:sz w:val="18"/>
          <w:szCs w:val="18"/>
        </w:rPr>
      </w:pPr>
    </w:p>
    <w:p w:rsidR="00121DC6" w:rsidRDefault="00121DC6" w:rsidP="00121DC6">
      <w:pPr>
        <w:pStyle w:val="Tytu"/>
        <w:spacing w:line="360" w:lineRule="exact"/>
        <w:rPr>
          <w:rFonts w:ascii="Verdana" w:eastAsia="Arial Unicode MS" w:hAnsi="Verdana" w:cs="Arial"/>
          <w:sz w:val="18"/>
          <w:szCs w:val="18"/>
        </w:rPr>
      </w:pPr>
    </w:p>
    <w:p w:rsidR="00121DC6" w:rsidRDefault="00121DC6" w:rsidP="00121DC6">
      <w:pPr>
        <w:pStyle w:val="Tytu"/>
        <w:spacing w:line="360" w:lineRule="exact"/>
        <w:rPr>
          <w:rFonts w:ascii="Verdana" w:eastAsia="Arial Unicode MS" w:hAnsi="Verdana" w:cs="Arial"/>
          <w:sz w:val="18"/>
          <w:szCs w:val="18"/>
        </w:rPr>
      </w:pPr>
    </w:p>
    <w:p w:rsidR="00121DC6" w:rsidRDefault="00121DC6" w:rsidP="00121DC6">
      <w:pPr>
        <w:pStyle w:val="Tytu"/>
        <w:spacing w:line="360" w:lineRule="exact"/>
        <w:rPr>
          <w:rFonts w:ascii="Verdana" w:eastAsia="Arial Unicode MS" w:hAnsi="Verdana" w:cs="Arial"/>
          <w:sz w:val="18"/>
          <w:szCs w:val="18"/>
        </w:rPr>
      </w:pPr>
    </w:p>
    <w:p w:rsidR="00121DC6" w:rsidRDefault="00121DC6" w:rsidP="00121DC6">
      <w:pPr>
        <w:pStyle w:val="Tytu"/>
        <w:spacing w:line="360" w:lineRule="exact"/>
        <w:rPr>
          <w:rFonts w:ascii="Verdana" w:eastAsia="Arial Unicode MS" w:hAnsi="Verdana" w:cs="Arial"/>
          <w:sz w:val="18"/>
          <w:szCs w:val="18"/>
        </w:rPr>
      </w:pPr>
    </w:p>
    <w:p w:rsidR="00121DC6" w:rsidRDefault="00121DC6" w:rsidP="00121DC6">
      <w:pPr>
        <w:pStyle w:val="Tytu"/>
        <w:spacing w:line="360" w:lineRule="exact"/>
        <w:rPr>
          <w:rFonts w:ascii="Verdana" w:eastAsia="Arial Unicode MS" w:hAnsi="Verdana" w:cs="Arial"/>
          <w:sz w:val="18"/>
          <w:szCs w:val="18"/>
        </w:rPr>
      </w:pPr>
    </w:p>
    <w:sectPr w:rsidR="00121DC6" w:rsidSect="001E7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4CD" w:rsidRDefault="00F974CD" w:rsidP="003A3471">
      <w:r>
        <w:separator/>
      </w:r>
    </w:p>
  </w:endnote>
  <w:endnote w:type="continuationSeparator" w:id="0">
    <w:p w:rsidR="00F974CD" w:rsidRDefault="00F974CD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1A" w:rsidRDefault="001E71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E8" w:rsidRDefault="002031E8" w:rsidP="007078F8">
    <w:pPr>
      <w:pStyle w:val="Stopka"/>
    </w:pPr>
  </w:p>
  <w:p w:rsidR="002031E8" w:rsidRDefault="00FE3679" w:rsidP="00B6182E">
    <w:pPr>
      <w:pStyle w:val="Stopka"/>
      <w:jc w:val="right"/>
    </w:pPr>
    <w:r>
      <w:rPr>
        <w:rStyle w:val="Numerstrony"/>
        <w:sz w:val="18"/>
      </w:rPr>
      <w:fldChar w:fldCharType="begin"/>
    </w:r>
    <w:r w:rsidR="002031E8"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A35F62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  <w:r w:rsidR="002031E8">
      <w:rPr>
        <w:rStyle w:val="Numerstrony"/>
        <w:rFonts w:eastAsia="Arial"/>
        <w:sz w:val="18"/>
      </w:rPr>
      <w:t xml:space="preserve"> </w:t>
    </w:r>
  </w:p>
  <w:p w:rsidR="002031E8" w:rsidRPr="00642A47" w:rsidRDefault="00642A47" w:rsidP="00642A47">
    <w:pPr>
      <w:tabs>
        <w:tab w:val="center" w:pos="4536"/>
        <w:tab w:val="right" w:pos="9072"/>
      </w:tabs>
      <w:suppressAutoHyphens w:val="0"/>
      <w:rPr>
        <w:sz w:val="20"/>
        <w:szCs w:val="20"/>
        <w:lang w:eastAsia="pl-PL"/>
      </w:rPr>
    </w:pPr>
    <w:r w:rsidRPr="00642A47">
      <w:rPr>
        <w:rFonts w:ascii="Cambria" w:hAnsi="Cambria"/>
        <w:noProof/>
        <w:sz w:val="28"/>
        <w:szCs w:val="28"/>
        <w:lang w:eastAsia="pl-PL"/>
      </w:rPr>
      <w:drawing>
        <wp:inline distT="0" distB="0" distL="0" distR="0" wp14:anchorId="1A07A4A8" wp14:editId="324488F7">
          <wp:extent cx="5753100" cy="314325"/>
          <wp:effectExtent l="0" t="0" r="0" b="9525"/>
          <wp:docPr id="3" name="Obraz 3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1A" w:rsidRDefault="001E7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4CD" w:rsidRDefault="00F974CD" w:rsidP="003A3471">
      <w:r>
        <w:separator/>
      </w:r>
    </w:p>
  </w:footnote>
  <w:footnote w:type="continuationSeparator" w:id="0">
    <w:p w:rsidR="00F974CD" w:rsidRDefault="00F974CD" w:rsidP="003A3471">
      <w:r>
        <w:continuationSeparator/>
      </w:r>
    </w:p>
  </w:footnote>
  <w:footnote w:id="1">
    <w:p w:rsidR="009B216C" w:rsidRPr="00FC47F6" w:rsidRDefault="009B216C" w:rsidP="009B216C">
      <w:pPr>
        <w:pStyle w:val="Tekstprzypisudolnego"/>
        <w:ind w:left="142" w:hanging="142"/>
        <w:jc w:val="both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rPr>
          <w:sz w:val="16"/>
          <w:szCs w:val="16"/>
        </w:rPr>
        <w:t>§ 2 ust. 4</w:t>
      </w:r>
      <w:r w:rsidRPr="009E24A7">
        <w:rPr>
          <w:sz w:val="16"/>
          <w:szCs w:val="16"/>
        </w:rPr>
        <w:t xml:space="preserve">a nadaje się brzmienie zgodnie z decyzją </w:t>
      </w:r>
      <w:r>
        <w:rPr>
          <w:sz w:val="16"/>
          <w:szCs w:val="16"/>
        </w:rPr>
        <w:t>Pożyczkodawcy</w:t>
      </w:r>
      <w:r w:rsidRPr="009E24A7">
        <w:rPr>
          <w:sz w:val="16"/>
          <w:szCs w:val="16"/>
        </w:rPr>
        <w:t xml:space="preserve"> w zakresie przyznania dodatkow</w:t>
      </w:r>
      <w:r>
        <w:rPr>
          <w:sz w:val="16"/>
          <w:szCs w:val="16"/>
        </w:rPr>
        <w:t>ych</w:t>
      </w:r>
      <w:r w:rsidRPr="009E24A7">
        <w:rPr>
          <w:sz w:val="16"/>
          <w:szCs w:val="16"/>
        </w:rPr>
        <w:t xml:space="preserve"> karencji</w:t>
      </w:r>
      <w:r>
        <w:rPr>
          <w:sz w:val="16"/>
          <w:szCs w:val="16"/>
        </w:rPr>
        <w:t>. W</w:t>
      </w:r>
      <w:r w:rsidRPr="009E24A7">
        <w:rPr>
          <w:sz w:val="16"/>
          <w:szCs w:val="16"/>
        </w:rPr>
        <w:t> zależności od tego, która z</w:t>
      </w:r>
      <w:r>
        <w:rPr>
          <w:sz w:val="16"/>
          <w:szCs w:val="16"/>
        </w:rPr>
        <w:t> </w:t>
      </w:r>
      <w:r w:rsidRPr="009E24A7">
        <w:rPr>
          <w:sz w:val="16"/>
          <w:szCs w:val="16"/>
        </w:rPr>
        <w:t xml:space="preserve">dodatkowych karencji zostaje wprowadzona należy pozostawić w treści aneksu postanowienia dotyczące karencji w spłacie rat kapitałowych </w:t>
      </w:r>
      <w:r>
        <w:rPr>
          <w:sz w:val="16"/>
          <w:szCs w:val="16"/>
        </w:rPr>
        <w:t>i/</w:t>
      </w:r>
      <w:r w:rsidRPr="009E24A7">
        <w:rPr>
          <w:sz w:val="16"/>
          <w:szCs w:val="16"/>
        </w:rPr>
        <w:t>lub rat kapitałowo - odsetkowych</w:t>
      </w:r>
    </w:p>
    <w:p w:rsidR="009B216C" w:rsidRDefault="009B216C" w:rsidP="009B216C">
      <w:pPr>
        <w:pStyle w:val="Tekstprzypisudolnego"/>
        <w:rPr>
          <w:rFonts w:hint="eastAsia"/>
        </w:rPr>
      </w:pPr>
    </w:p>
  </w:footnote>
  <w:footnote w:id="2">
    <w:p w:rsidR="009B216C" w:rsidRPr="009E24A7" w:rsidRDefault="009B216C" w:rsidP="009B216C">
      <w:pPr>
        <w:pStyle w:val="Tekstprzypisudolnego"/>
        <w:ind w:left="142" w:hanging="142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9E24A7">
        <w:rPr>
          <w:rStyle w:val="Odwoanieprzypisudolnego"/>
          <w:sz w:val="16"/>
          <w:szCs w:val="16"/>
        </w:rPr>
        <w:t>2</w:t>
      </w:r>
      <w:r w:rsidRPr="009E24A7">
        <w:rPr>
          <w:sz w:val="16"/>
          <w:szCs w:val="16"/>
        </w:rPr>
        <w:t xml:space="preserve"> w zależności od złożonego wniosku aneks może wejść w życie z dniem zawarcia </w:t>
      </w:r>
      <w:r>
        <w:rPr>
          <w:sz w:val="16"/>
          <w:szCs w:val="16"/>
        </w:rPr>
        <w:t>albo</w:t>
      </w:r>
      <w:r w:rsidRPr="009E24A7">
        <w:rPr>
          <w:sz w:val="16"/>
          <w:szCs w:val="16"/>
        </w:rPr>
        <w:t xml:space="preserve"> z dniem zawarcia z mocą obowiązującą od innego terminu</w:t>
      </w:r>
      <w:r>
        <w:rPr>
          <w:sz w:val="16"/>
          <w:szCs w:val="16"/>
        </w:rPr>
        <w:t xml:space="preserve"> (nie wcześniej niż 20.03.2020.)</w:t>
      </w:r>
    </w:p>
    <w:p w:rsidR="009B216C" w:rsidRDefault="009B216C" w:rsidP="009B216C">
      <w:pPr>
        <w:pStyle w:val="Tekstprzypisudolnego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1A" w:rsidRDefault="001E71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03" w:rsidRPr="001E711A" w:rsidRDefault="001E711A" w:rsidP="001E711A">
    <w:pPr>
      <w:pStyle w:val="Tekstpodstawowy"/>
      <w:keepNext/>
      <w:tabs>
        <w:tab w:val="center" w:pos="5034"/>
        <w:tab w:val="left" w:pos="7458"/>
      </w:tabs>
      <w:spacing w:before="240" w:after="120"/>
      <w:rPr>
        <w:b w:val="0"/>
        <w:noProof/>
        <w:lang w:eastAsia="pl-PL"/>
      </w:rPr>
    </w:pPr>
    <w:r>
      <w:rPr>
        <w:b w:val="0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202565</wp:posOffset>
          </wp:positionV>
          <wp:extent cx="1080135" cy="561975"/>
          <wp:effectExtent l="19050" t="0" r="5715" b="0"/>
          <wp:wrapTight wrapText="bothSides">
            <wp:wrapPolygon edited="0">
              <wp:start x="-381" y="0"/>
              <wp:lineTo x="-381" y="21234"/>
              <wp:lineTo x="21714" y="21234"/>
              <wp:lineTo x="21714" y="0"/>
              <wp:lineTo x="-381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704850" cy="609600"/>
          <wp:effectExtent l="19050" t="0" r="0" b="0"/>
          <wp:docPr id="1" name="Obraz 1" descr="małopolska pożyc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pożycz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1A" w:rsidRDefault="001E7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AFE87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3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5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7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2136E9"/>
    <w:multiLevelType w:val="multilevel"/>
    <w:tmpl w:val="40FA1C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6FB7638"/>
    <w:multiLevelType w:val="hybridMultilevel"/>
    <w:tmpl w:val="7D3C03F0"/>
    <w:lvl w:ilvl="0" w:tplc="1BB6814E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1">
    <w:nsid w:val="0ABC010E"/>
    <w:multiLevelType w:val="hybridMultilevel"/>
    <w:tmpl w:val="56A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C157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E95D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906F9F"/>
    <w:multiLevelType w:val="hybridMultilevel"/>
    <w:tmpl w:val="C310C5BA"/>
    <w:lvl w:ilvl="0" w:tplc="A23A3D0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E35A2"/>
    <w:multiLevelType w:val="multilevel"/>
    <w:tmpl w:val="F8521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5903290"/>
    <w:multiLevelType w:val="hybridMultilevel"/>
    <w:tmpl w:val="F0A21D98"/>
    <w:lvl w:ilvl="0" w:tplc="BEC4F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2087150">
      <w:start w:val="1"/>
      <w:numFmt w:val="lowerLetter"/>
      <w:lvlText w:val="%8."/>
      <w:lvlJc w:val="left"/>
      <w:pPr>
        <w:ind w:left="5760" w:hanging="360"/>
      </w:pPr>
      <w:rPr>
        <w:rFonts w:ascii="Verdana" w:eastAsia="Times New Roman" w:hAnsi="Verdana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B0547"/>
    <w:multiLevelType w:val="hybridMultilevel"/>
    <w:tmpl w:val="396073CE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B0864"/>
    <w:multiLevelType w:val="hybridMultilevel"/>
    <w:tmpl w:val="95FA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964D3"/>
    <w:multiLevelType w:val="multilevel"/>
    <w:tmpl w:val="5644F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1064D64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24">
    <w:nsid w:val="4BBB09FE"/>
    <w:multiLevelType w:val="hybridMultilevel"/>
    <w:tmpl w:val="30C2F868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ECEA870A">
      <w:start w:val="3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42FB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F34D2C"/>
    <w:multiLevelType w:val="hybridMultilevel"/>
    <w:tmpl w:val="88B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E419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545592"/>
    <w:multiLevelType w:val="hybridMultilevel"/>
    <w:tmpl w:val="120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3503BD"/>
    <w:multiLevelType w:val="hybridMultilevel"/>
    <w:tmpl w:val="E2C8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673D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3025DE"/>
    <w:multiLevelType w:val="hybridMultilevel"/>
    <w:tmpl w:val="EA184FF8"/>
    <w:lvl w:ilvl="0" w:tplc="748A530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E7DE5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34">
    <w:nsid w:val="6EED3AED"/>
    <w:multiLevelType w:val="hybridMultilevel"/>
    <w:tmpl w:val="BA9A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B05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1B34C7"/>
    <w:multiLevelType w:val="hybridMultilevel"/>
    <w:tmpl w:val="97506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147004"/>
    <w:multiLevelType w:val="hybridMultilevel"/>
    <w:tmpl w:val="9C669166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B2E9D"/>
    <w:multiLevelType w:val="hybridMultilevel"/>
    <w:tmpl w:val="E2ECF718"/>
    <w:lvl w:ilvl="0" w:tplc="ECEA870A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E194E"/>
    <w:multiLevelType w:val="hybridMultilevel"/>
    <w:tmpl w:val="FB0CC77A"/>
    <w:lvl w:ilvl="0" w:tplc="3D1A9926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73187"/>
    <w:multiLevelType w:val="hybridMultilevel"/>
    <w:tmpl w:val="7BE8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9100B"/>
    <w:multiLevelType w:val="multilevel"/>
    <w:tmpl w:val="4344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"/>
        </w:tabs>
        <w:ind w:left="64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42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27C25"/>
    <w:multiLevelType w:val="hybridMultilevel"/>
    <w:tmpl w:val="3B8E2BFE"/>
    <w:lvl w:ilvl="0" w:tplc="D8724E88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</w:rPr>
    </w:lvl>
    <w:lvl w:ilvl="1" w:tplc="487AE632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9D740BA0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614AF23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1FA2A6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758863E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7EB43C4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D82E17E8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4">
    <w:nsid w:val="7E1C5989"/>
    <w:multiLevelType w:val="hybridMultilevel"/>
    <w:tmpl w:val="2D76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0"/>
  </w:num>
  <w:num w:numId="3">
    <w:abstractNumId w:val="43"/>
  </w:num>
  <w:num w:numId="4">
    <w:abstractNumId w:val="16"/>
  </w:num>
  <w:num w:numId="5">
    <w:abstractNumId w:val="29"/>
  </w:num>
  <w:num w:numId="6">
    <w:abstractNumId w:val="17"/>
  </w:num>
  <w:num w:numId="7">
    <w:abstractNumId w:val="37"/>
  </w:num>
  <w:num w:numId="8">
    <w:abstractNumId w:val="12"/>
  </w:num>
  <w:num w:numId="9">
    <w:abstractNumId w:val="26"/>
  </w:num>
  <w:num w:numId="10">
    <w:abstractNumId w:val="28"/>
  </w:num>
  <w:num w:numId="11">
    <w:abstractNumId w:val="1"/>
  </w:num>
  <w:num w:numId="12">
    <w:abstractNumId w:val="0"/>
  </w:num>
  <w:num w:numId="13">
    <w:abstractNumId w:val="32"/>
  </w:num>
  <w:num w:numId="14">
    <w:abstractNumId w:val="4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33"/>
  </w:num>
  <w:num w:numId="22">
    <w:abstractNumId w:val="23"/>
  </w:num>
  <w:num w:numId="23">
    <w:abstractNumId w:val="21"/>
  </w:num>
  <w:num w:numId="24">
    <w:abstractNumId w:val="30"/>
  </w:num>
  <w:num w:numId="25">
    <w:abstractNumId w:val="9"/>
  </w:num>
  <w:num w:numId="26">
    <w:abstractNumId w:val="15"/>
  </w:num>
  <w:num w:numId="27">
    <w:abstractNumId w:val="11"/>
  </w:num>
  <w:num w:numId="28">
    <w:abstractNumId w:val="31"/>
  </w:num>
  <w:num w:numId="29">
    <w:abstractNumId w:val="25"/>
  </w:num>
  <w:num w:numId="30">
    <w:abstractNumId w:val="13"/>
  </w:num>
  <w:num w:numId="31">
    <w:abstractNumId w:val="27"/>
  </w:num>
  <w:num w:numId="32">
    <w:abstractNumId w:val="14"/>
  </w:num>
  <w:num w:numId="33">
    <w:abstractNumId w:val="36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40"/>
  </w:num>
  <w:num w:numId="37">
    <w:abstractNumId w:val="35"/>
  </w:num>
  <w:num w:numId="38">
    <w:abstractNumId w:val="2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8"/>
  </w:num>
  <w:num w:numId="42">
    <w:abstractNumId w:val="24"/>
  </w:num>
  <w:num w:numId="43">
    <w:abstractNumId w:val="39"/>
  </w:num>
  <w:num w:numId="44">
    <w:abstractNumId w:val="34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34"/>
    <w:rsid w:val="00015D17"/>
    <w:rsid w:val="00024C5B"/>
    <w:rsid w:val="00047871"/>
    <w:rsid w:val="00060848"/>
    <w:rsid w:val="0009738D"/>
    <w:rsid w:val="000C0003"/>
    <w:rsid w:val="000D2951"/>
    <w:rsid w:val="000E4799"/>
    <w:rsid w:val="00102026"/>
    <w:rsid w:val="00103D75"/>
    <w:rsid w:val="00121DC6"/>
    <w:rsid w:val="0017151B"/>
    <w:rsid w:val="00175FAC"/>
    <w:rsid w:val="00181534"/>
    <w:rsid w:val="00195F32"/>
    <w:rsid w:val="001C3F79"/>
    <w:rsid w:val="001D6C5A"/>
    <w:rsid w:val="001E0712"/>
    <w:rsid w:val="001E711A"/>
    <w:rsid w:val="001F3711"/>
    <w:rsid w:val="002031E8"/>
    <w:rsid w:val="00230B23"/>
    <w:rsid w:val="00251A7D"/>
    <w:rsid w:val="00252A90"/>
    <w:rsid w:val="0027752F"/>
    <w:rsid w:val="002B2442"/>
    <w:rsid w:val="00321317"/>
    <w:rsid w:val="003576AF"/>
    <w:rsid w:val="00370E84"/>
    <w:rsid w:val="003A3471"/>
    <w:rsid w:val="004767AC"/>
    <w:rsid w:val="004B0C72"/>
    <w:rsid w:val="004D0701"/>
    <w:rsid w:val="004D5F5C"/>
    <w:rsid w:val="00523311"/>
    <w:rsid w:val="00530AA5"/>
    <w:rsid w:val="005B6BAD"/>
    <w:rsid w:val="005C41FD"/>
    <w:rsid w:val="00611DB1"/>
    <w:rsid w:val="00611F7C"/>
    <w:rsid w:val="00642A47"/>
    <w:rsid w:val="0065653C"/>
    <w:rsid w:val="006B4174"/>
    <w:rsid w:val="006B498D"/>
    <w:rsid w:val="0070559D"/>
    <w:rsid w:val="007078F8"/>
    <w:rsid w:val="00733005"/>
    <w:rsid w:val="00777AB0"/>
    <w:rsid w:val="007E0696"/>
    <w:rsid w:val="007E6E08"/>
    <w:rsid w:val="008750E0"/>
    <w:rsid w:val="008A5037"/>
    <w:rsid w:val="008B7628"/>
    <w:rsid w:val="009117B2"/>
    <w:rsid w:val="009B133B"/>
    <w:rsid w:val="009B216C"/>
    <w:rsid w:val="009B4765"/>
    <w:rsid w:val="009B5B15"/>
    <w:rsid w:val="00A35F62"/>
    <w:rsid w:val="00A467FC"/>
    <w:rsid w:val="00AA30E9"/>
    <w:rsid w:val="00AF10D7"/>
    <w:rsid w:val="00B0087B"/>
    <w:rsid w:val="00B6182E"/>
    <w:rsid w:val="00B64118"/>
    <w:rsid w:val="00B70D2B"/>
    <w:rsid w:val="00C0510E"/>
    <w:rsid w:val="00C1321F"/>
    <w:rsid w:val="00C87C44"/>
    <w:rsid w:val="00C949A7"/>
    <w:rsid w:val="00CA1737"/>
    <w:rsid w:val="00CC2AF0"/>
    <w:rsid w:val="00CC39E9"/>
    <w:rsid w:val="00CE30B6"/>
    <w:rsid w:val="00D22AB4"/>
    <w:rsid w:val="00D34187"/>
    <w:rsid w:val="00D83603"/>
    <w:rsid w:val="00DE4F1B"/>
    <w:rsid w:val="00E16FCB"/>
    <w:rsid w:val="00E57702"/>
    <w:rsid w:val="00E60087"/>
    <w:rsid w:val="00E61434"/>
    <w:rsid w:val="00EA514C"/>
    <w:rsid w:val="00ED5BA5"/>
    <w:rsid w:val="00ED77C9"/>
    <w:rsid w:val="00EF3D90"/>
    <w:rsid w:val="00EF7D22"/>
    <w:rsid w:val="00F10A78"/>
    <w:rsid w:val="00F974CD"/>
    <w:rsid w:val="00FD6085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015C27-8762-4674-987C-DCDAEAFD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397B-21C9-4A3F-9833-DEF0E273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Joanna</cp:lastModifiedBy>
  <cp:revision>9</cp:revision>
  <cp:lastPrinted>2018-11-19T09:20:00Z</cp:lastPrinted>
  <dcterms:created xsi:type="dcterms:W3CDTF">2020-04-17T06:34:00Z</dcterms:created>
  <dcterms:modified xsi:type="dcterms:W3CDTF">2020-04-28T03:45:00Z</dcterms:modified>
</cp:coreProperties>
</file>