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1CD" w:rsidRPr="000611CD" w:rsidRDefault="000611CD" w:rsidP="000611CD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0611CD">
        <w:rPr>
          <w:rFonts w:ascii="Arial" w:hAnsi="Arial" w:cs="Arial"/>
          <w:sz w:val="12"/>
          <w:szCs w:val="12"/>
        </w:rPr>
        <w:t xml:space="preserve">Załącznik nr </w:t>
      </w:r>
      <w:r>
        <w:rPr>
          <w:rFonts w:ascii="Arial" w:hAnsi="Arial" w:cs="Arial"/>
          <w:sz w:val="12"/>
          <w:szCs w:val="12"/>
        </w:rPr>
        <w:t>3</w:t>
      </w:r>
      <w:r w:rsidRPr="000611CD">
        <w:rPr>
          <w:rFonts w:ascii="Arial" w:hAnsi="Arial" w:cs="Arial"/>
          <w:sz w:val="12"/>
          <w:szCs w:val="12"/>
        </w:rPr>
        <w:t xml:space="preserve"> do </w:t>
      </w:r>
    </w:p>
    <w:p w:rsidR="000611CD" w:rsidRPr="000611CD" w:rsidRDefault="000611CD" w:rsidP="000611CD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0611CD">
        <w:rPr>
          <w:rFonts w:ascii="Arial" w:hAnsi="Arial" w:cs="Arial"/>
          <w:sz w:val="12"/>
          <w:szCs w:val="12"/>
        </w:rPr>
        <w:t>REGULAMINU REKRUTACJI I UCZESTNICTWA W PROJEKCIE</w:t>
      </w:r>
    </w:p>
    <w:p w:rsidR="000611CD" w:rsidRPr="000611CD" w:rsidRDefault="000611CD" w:rsidP="000611CD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0611CD">
        <w:rPr>
          <w:rFonts w:ascii="Arial" w:hAnsi="Arial" w:cs="Arial"/>
          <w:sz w:val="12"/>
          <w:szCs w:val="12"/>
        </w:rPr>
        <w:t xml:space="preserve">NR RPMP.08.06.01-12-0115/17-00 </w:t>
      </w:r>
    </w:p>
    <w:p w:rsidR="000611CD" w:rsidRPr="000611CD" w:rsidRDefault="000611CD" w:rsidP="000611CD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0611CD">
        <w:rPr>
          <w:rFonts w:ascii="Arial" w:hAnsi="Arial" w:cs="Arial"/>
          <w:sz w:val="12"/>
          <w:szCs w:val="12"/>
        </w:rPr>
        <w:t>pt. „Lider CSR – zarządzanie wiekiem – KOM (bez m. Kraków)”</w:t>
      </w:r>
    </w:p>
    <w:p w:rsidR="000611CD" w:rsidRDefault="000611CD" w:rsidP="000611CD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</w:p>
    <w:p w:rsidR="000611CD" w:rsidRDefault="000611CD" w:rsidP="000611CD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</w:p>
    <w:p w:rsidR="000611CD" w:rsidRDefault="000611CD" w:rsidP="000611CD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0611CD" w:rsidRPr="00830E9D" w:rsidRDefault="000611CD" w:rsidP="000611CD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0611CD" w:rsidRDefault="000611CD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2C0452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  <w:b/>
          <w:u w:val="single"/>
        </w:rPr>
        <w:t>Dane podstawowe</w:t>
      </w:r>
      <w:r w:rsidR="005C4F07" w:rsidRPr="002C0452">
        <w:rPr>
          <w:rFonts w:ascii="Times New Roman" w:hAnsi="Times New Roman" w:cs="Times New Roman"/>
          <w:b/>
          <w:u w:val="single"/>
        </w:rPr>
        <w:t>:</w:t>
      </w:r>
    </w:p>
    <w:p w:rsidR="00A52C51" w:rsidRPr="002C0452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>Nazwa W</w:t>
      </w:r>
      <w:r w:rsidR="00466BDD" w:rsidRPr="002C0452">
        <w:rPr>
          <w:rFonts w:ascii="Times New Roman" w:hAnsi="Times New Roman" w:cs="Times New Roman"/>
        </w:rPr>
        <w:t xml:space="preserve">nioskodawcy </w:t>
      </w:r>
      <w:r w:rsidR="00830E9D" w:rsidRPr="002C0452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2C0452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 xml:space="preserve">Data wpływu formularza do DSRR </w:t>
      </w:r>
      <w:r w:rsidR="00830E9D" w:rsidRPr="002C0452">
        <w:rPr>
          <w:rFonts w:ascii="Times New Roman" w:hAnsi="Times New Roman" w:cs="Times New Roman"/>
        </w:rPr>
        <w:t>……………………………………………………</w:t>
      </w:r>
      <w:r w:rsidR="00270CF2" w:rsidRPr="002C0452">
        <w:rPr>
          <w:rFonts w:ascii="Times New Roman" w:hAnsi="Times New Roman" w:cs="Times New Roman"/>
        </w:rPr>
        <w:t>….</w:t>
      </w:r>
    </w:p>
    <w:p w:rsidR="00A52C51" w:rsidRPr="002C0452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2C0452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2C0452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2C0452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2C0452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2C0452">
        <w:trPr>
          <w:trHeight w:val="520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2C0452">
        <w:trPr>
          <w:trHeight w:val="184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2C0452">
        <w:trPr>
          <w:trHeight w:val="325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2C0452">
        <w:trPr>
          <w:trHeight w:val="488"/>
        </w:trPr>
        <w:tc>
          <w:tcPr>
            <w:tcW w:w="5812" w:type="dxa"/>
          </w:tcPr>
          <w:p w:rsidR="00227F13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98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2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uprawnione do otrzymania pomocy de minimis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2C0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39"/>
        </w:trPr>
        <w:tc>
          <w:tcPr>
            <w:tcW w:w="581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2C0452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2C0452" w:rsidRDefault="00FA3917" w:rsidP="002C0452">
      <w:pPr>
        <w:rPr>
          <w:rFonts w:ascii="Times New Roman" w:hAnsi="Times New Roman" w:cs="Times New Roman"/>
        </w:rPr>
      </w:pPr>
    </w:p>
    <w:p w:rsidR="00FA3917" w:rsidRPr="000020BB" w:rsidRDefault="00FA3917" w:rsidP="002C0452">
      <w:pPr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2C0452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2C0452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lastRenderedPageBreak/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2C045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2C0452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2C0452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2C0452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2C0452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2C0452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2C0452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4E27BC" w:rsidP="004E27BC">
      <w:pPr>
        <w:rPr>
          <w:rFonts w:ascii="Times New Roman" w:hAnsi="Times New Roman" w:cs="Times New Roman"/>
        </w:rPr>
      </w:pPr>
    </w:p>
    <w:p w:rsidR="00606587" w:rsidRPr="000020BB" w:rsidRDefault="005828FD" w:rsidP="002C04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0020BB">
        <w:rPr>
          <w:rFonts w:ascii="Times New Roman" w:hAnsi="Times New Roman" w:cs="Times New Roman"/>
        </w:rPr>
        <w:t>:</w:t>
      </w:r>
    </w:p>
    <w:p w:rsidR="000020BB" w:rsidRDefault="000020BB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0020BB" w:rsidRDefault="00FB2569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KOM </w:t>
      </w:r>
      <w:bookmarkStart w:id="0" w:name="_GoBack"/>
      <w:bookmarkEnd w:id="0"/>
      <w:r w:rsidRPr="000020BB">
        <w:rPr>
          <w:rFonts w:ascii="Times New Roman" w:hAnsi="Times New Roman" w:cs="Times New Roman"/>
        </w:rPr>
        <w:t>– Sekcja PKD: O Administracja publiczna i obrona narodowa, obowiązkowe zabezpieczenia społeczne (PKD - działy 84)</w:t>
      </w:r>
      <w:r w:rsidR="00606587" w:rsidRPr="000020BB">
        <w:rPr>
          <w:rFonts w:ascii="Times New Roman" w:hAnsi="Times New Roman" w:cs="Times New Roman"/>
        </w:rPr>
        <w:t xml:space="preserve">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2C0452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80" w:rsidRDefault="00BD6280" w:rsidP="00CB2843">
      <w:pPr>
        <w:spacing w:after="0" w:line="240" w:lineRule="auto"/>
      </w:pPr>
      <w:r>
        <w:separator/>
      </w:r>
    </w:p>
  </w:endnote>
  <w:end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80" w:rsidRDefault="00BD6280" w:rsidP="00CB2843">
      <w:pPr>
        <w:spacing w:after="0" w:line="240" w:lineRule="auto"/>
      </w:pPr>
      <w:r>
        <w:separator/>
      </w:r>
    </w:p>
  </w:footnote>
  <w:foot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0611CD"/>
    <w:rsid w:val="00182271"/>
    <w:rsid w:val="001E3CAA"/>
    <w:rsid w:val="00227F13"/>
    <w:rsid w:val="00250A9B"/>
    <w:rsid w:val="00257284"/>
    <w:rsid w:val="00270CF2"/>
    <w:rsid w:val="0029167B"/>
    <w:rsid w:val="002C0452"/>
    <w:rsid w:val="00352B66"/>
    <w:rsid w:val="003A3954"/>
    <w:rsid w:val="0045425C"/>
    <w:rsid w:val="00466BDD"/>
    <w:rsid w:val="004E27BC"/>
    <w:rsid w:val="00514F1F"/>
    <w:rsid w:val="00561EFD"/>
    <w:rsid w:val="005828FD"/>
    <w:rsid w:val="005C4F07"/>
    <w:rsid w:val="00606587"/>
    <w:rsid w:val="00650D38"/>
    <w:rsid w:val="007F5250"/>
    <w:rsid w:val="00830E9D"/>
    <w:rsid w:val="00880E68"/>
    <w:rsid w:val="009B09BC"/>
    <w:rsid w:val="00A32B67"/>
    <w:rsid w:val="00A5096D"/>
    <w:rsid w:val="00A52C51"/>
    <w:rsid w:val="00B004AE"/>
    <w:rsid w:val="00B74537"/>
    <w:rsid w:val="00B91621"/>
    <w:rsid w:val="00BA4500"/>
    <w:rsid w:val="00BD6280"/>
    <w:rsid w:val="00CB2843"/>
    <w:rsid w:val="00D001FD"/>
    <w:rsid w:val="00D13EE5"/>
    <w:rsid w:val="00D6589C"/>
    <w:rsid w:val="00DB2DEF"/>
    <w:rsid w:val="00E63EE5"/>
    <w:rsid w:val="00EF528A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D9821"/>
  <w15:docId w15:val="{8D9AA0AE-98FB-4D10-8EB3-B400141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06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9</cp:revision>
  <cp:lastPrinted>2018-02-19T06:45:00Z</cp:lastPrinted>
  <dcterms:created xsi:type="dcterms:W3CDTF">2018-02-15T15:15:00Z</dcterms:created>
  <dcterms:modified xsi:type="dcterms:W3CDTF">2018-03-14T07:33:00Z</dcterms:modified>
</cp:coreProperties>
</file>