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AC" w:rsidRPr="00A210C8" w:rsidRDefault="00FA73AC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18651489"/>
      <w:r>
        <w:rPr>
          <w:rFonts w:ascii="Arial" w:eastAsia="Times New Roman" w:hAnsi="Arial" w:cs="Arial"/>
          <w:sz w:val="20"/>
          <w:szCs w:val="20"/>
          <w:lang w:eastAsia="pl-PL"/>
        </w:rPr>
        <w:t xml:space="preserve">Kraków, dnia </w:t>
      </w:r>
      <w:r w:rsidR="003A0933">
        <w:rPr>
          <w:rFonts w:ascii="Arial" w:eastAsia="Times New Roman" w:hAnsi="Arial" w:cs="Arial"/>
          <w:sz w:val="20"/>
          <w:szCs w:val="20"/>
          <w:lang w:eastAsia="pl-PL"/>
        </w:rPr>
        <w:t>06.07</w:t>
      </w:r>
      <w:r>
        <w:rPr>
          <w:rFonts w:ascii="Arial" w:eastAsia="Times New Roman" w:hAnsi="Arial" w:cs="Arial"/>
          <w:sz w:val="20"/>
          <w:szCs w:val="20"/>
          <w:lang w:eastAsia="pl-PL"/>
        </w:rPr>
        <w:t>.2018</w:t>
      </w:r>
      <w:r w:rsidRPr="00A210C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A73AC" w:rsidRPr="00A210C8" w:rsidRDefault="00FA73AC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70D4" w:rsidRDefault="007F70D4" w:rsidP="007F70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01A84" w:rsidRDefault="00401A84" w:rsidP="007F70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401A84" w:rsidRPr="00401A84" w:rsidRDefault="00920832" w:rsidP="00401A84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WYNIKU</w:t>
      </w:r>
      <w:bookmarkStart w:id="1" w:name="_GoBack"/>
      <w:bookmarkEnd w:id="1"/>
    </w:p>
    <w:p w:rsidR="00401A84" w:rsidRDefault="00401A84" w:rsidP="00401A84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401A84" w:rsidRDefault="00401A84" w:rsidP="00401A84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7F70D4" w:rsidRDefault="00BF0E01" w:rsidP="00CE3FC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846C2">
        <w:rPr>
          <w:rFonts w:ascii="Arial" w:hAnsi="Arial" w:cs="Arial"/>
          <w:sz w:val="20"/>
          <w:szCs w:val="20"/>
        </w:rPr>
        <w:t xml:space="preserve">Dotyczy postępowania w trybie przetargu nieograniczonego o udzielenie zamówienia publicznego na: </w:t>
      </w:r>
      <w:r w:rsidR="00B05455">
        <w:rPr>
          <w:rFonts w:ascii="Arial" w:hAnsi="Arial" w:cs="Arial"/>
          <w:sz w:val="20"/>
          <w:szCs w:val="20"/>
        </w:rPr>
        <w:t>„</w:t>
      </w:r>
      <w:r w:rsidR="00B05455">
        <w:rPr>
          <w:rFonts w:ascii="Arial" w:hAnsi="Arial" w:cs="Arial"/>
          <w:b/>
          <w:sz w:val="20"/>
          <w:szCs w:val="20"/>
        </w:rPr>
        <w:t>Świadczenie usług doradztwa zawodowego”</w:t>
      </w:r>
      <w:r w:rsidR="00CE3FC3">
        <w:rPr>
          <w:rFonts w:ascii="Arial" w:hAnsi="Arial" w:cs="Arial"/>
          <w:b/>
          <w:sz w:val="20"/>
          <w:szCs w:val="20"/>
        </w:rPr>
        <w:t xml:space="preserve"> </w:t>
      </w:r>
      <w:r w:rsidRPr="00A846C2">
        <w:rPr>
          <w:rFonts w:ascii="Arial" w:hAnsi="Arial" w:cs="Arial"/>
          <w:sz w:val="20"/>
          <w:szCs w:val="20"/>
        </w:rPr>
        <w:t>zgodnie z ustawą z dnia 29 stycznia 2004 r. - Prawo zamówień publicznych (Dz. U. z 2017, poz. 1579)</w:t>
      </w:r>
      <w:r>
        <w:rPr>
          <w:rFonts w:ascii="Arial" w:hAnsi="Arial" w:cs="Arial"/>
          <w:sz w:val="20"/>
          <w:szCs w:val="20"/>
        </w:rPr>
        <w:t>.</w:t>
      </w:r>
    </w:p>
    <w:p w:rsidR="007F70D4" w:rsidRDefault="007F70D4" w:rsidP="007F70D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</w:rPr>
      </w:pP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/>
          <w:sz w:val="20"/>
        </w:rPr>
        <w:t>Małopolska Agencja Rozwoju Regionalnego S.A. informuje, iż na podstawie art. 92 ust. 1 ustawy Prawo zamówień publicznych (Dz.U. z 2017 r., poz. 1579 ze zm.), zwanej dalej ustawą, w wyniku badania i</w:t>
      </w:r>
      <w:r w:rsidR="00CE3FC3">
        <w:rPr>
          <w:rFonts w:ascii="Arial" w:eastAsia="Calibri" w:hAnsi="Arial"/>
          <w:sz w:val="20"/>
        </w:rPr>
        <w:t> </w:t>
      </w:r>
      <w:r>
        <w:rPr>
          <w:rFonts w:ascii="Arial" w:eastAsia="Calibri" w:hAnsi="Arial"/>
          <w:sz w:val="20"/>
        </w:rPr>
        <w:t xml:space="preserve">oceny ofert </w:t>
      </w:r>
      <w:r>
        <w:rPr>
          <w:rFonts w:ascii="Arial" w:eastAsia="Calibri" w:hAnsi="Arial"/>
          <w:b/>
          <w:i/>
          <w:sz w:val="20"/>
        </w:rPr>
        <w:t xml:space="preserve">za najkorzystniejszą </w:t>
      </w:r>
      <w:r>
        <w:rPr>
          <w:rFonts w:ascii="Arial" w:eastAsia="Calibri" w:hAnsi="Arial"/>
          <w:sz w:val="20"/>
        </w:rPr>
        <w:t xml:space="preserve">uznano ofertę złożoną przez </w:t>
      </w:r>
    </w:p>
    <w:p w:rsidR="006B2BEB" w:rsidRDefault="00B05455" w:rsidP="004216BA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Trappa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Sp. z o.o.</w:t>
      </w:r>
    </w:p>
    <w:p w:rsidR="00B05455" w:rsidRDefault="00B05455" w:rsidP="004216BA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ul. Kościuszki 8/6</w:t>
      </w:r>
    </w:p>
    <w:p w:rsidR="00B05455" w:rsidRDefault="00B05455" w:rsidP="004216BA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10-502 Olsztyn</w:t>
      </w:r>
    </w:p>
    <w:p w:rsidR="006B2BEB" w:rsidRPr="006220DC" w:rsidRDefault="006B2BEB" w:rsidP="006B2BEB">
      <w:pPr>
        <w:spacing w:before="12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 xml:space="preserve">Wykonawca zaproponował wykonanie zamówienia za wynagrodzenie w wysokości </w:t>
      </w:r>
      <w:r w:rsidR="00B05455">
        <w:rPr>
          <w:rFonts w:ascii="Arial" w:hAnsi="Arial" w:cs="Arial"/>
          <w:sz w:val="20"/>
          <w:szCs w:val="20"/>
        </w:rPr>
        <w:t>470.106,00</w:t>
      </w:r>
      <w:r w:rsidRPr="006220DC">
        <w:rPr>
          <w:rFonts w:ascii="Arial" w:hAnsi="Arial" w:cs="Arial"/>
          <w:sz w:val="20"/>
          <w:szCs w:val="20"/>
        </w:rPr>
        <w:t xml:space="preserve"> </w:t>
      </w:r>
      <w:r w:rsidRPr="006220DC">
        <w:rPr>
          <w:rFonts w:ascii="Arial" w:hAnsi="Arial"/>
          <w:sz w:val="20"/>
          <w:szCs w:val="20"/>
        </w:rPr>
        <w:t xml:space="preserve">złotych brutto (słownie: </w:t>
      </w:r>
      <w:r w:rsidR="00B05455">
        <w:rPr>
          <w:rFonts w:ascii="Arial" w:hAnsi="Arial"/>
          <w:sz w:val="20"/>
          <w:szCs w:val="20"/>
        </w:rPr>
        <w:t>czterysta siedemdziesiąt tysięcy sto sześć złotych zero groszy</w:t>
      </w:r>
      <w:r w:rsidRPr="006220DC">
        <w:rPr>
          <w:rFonts w:ascii="Arial" w:hAnsi="Arial"/>
          <w:sz w:val="20"/>
          <w:szCs w:val="20"/>
        </w:rPr>
        <w:t xml:space="preserve">) oraz </w:t>
      </w:r>
      <w:r w:rsidR="000D69C0">
        <w:rPr>
          <w:rFonts w:ascii="Arial" w:hAnsi="Arial"/>
          <w:sz w:val="20"/>
          <w:szCs w:val="20"/>
        </w:rPr>
        <w:t>w kryterium „doświadczenie doradcy zawodowego” otrzymał maksymalną liczbę punktów zgodnie z opisem kryterium zawartym w specyfikacji istotnych warunków zamówienia</w:t>
      </w:r>
      <w:r w:rsidRPr="006220DC">
        <w:rPr>
          <w:rFonts w:ascii="Arial" w:hAnsi="Arial"/>
          <w:sz w:val="20"/>
          <w:szCs w:val="20"/>
        </w:rPr>
        <w:t>.</w:t>
      </w: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>Wybrany Wykonawca przedłożył ważną ofertę, spełniającą warunki zawarte w specyfikacji istotnych</w:t>
      </w:r>
      <w:r>
        <w:rPr>
          <w:rFonts w:ascii="Arial" w:hAnsi="Arial"/>
          <w:sz w:val="20"/>
          <w:szCs w:val="20"/>
        </w:rPr>
        <w:t xml:space="preserve"> warunków zamówienia, z najkorzystniejszym bilansem kryteriów.</w:t>
      </w:r>
    </w:p>
    <w:p w:rsidR="00EC244D" w:rsidRDefault="00EC244D" w:rsidP="006B2B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244D" w:rsidRDefault="00EC244D" w:rsidP="006B2B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 Wykonawcach, którzy złożyli oferty w postępowaniu oraz punktacja przyznana ofertom w  poszczególnych kryteriach oceny ofert.</w:t>
      </w: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47"/>
        <w:gridCol w:w="1823"/>
        <w:gridCol w:w="1642"/>
        <w:gridCol w:w="1646"/>
      </w:tblGrid>
      <w:tr w:rsidR="004216BA" w:rsidRPr="004216BA" w:rsidTr="004216BA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6BA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Punkty w kryterium cena</w:t>
            </w:r>
          </w:p>
          <w:p w:rsidR="004216BA" w:rsidRPr="004216BA" w:rsidRDefault="00F323A1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</w:t>
            </w:r>
            <w:r w:rsidR="004216BA" w:rsidRPr="004216BA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Punkty w kryterium </w:t>
            </w:r>
            <w:r w:rsidR="00F323A1">
              <w:rPr>
                <w:rFonts w:ascii="Arial" w:eastAsia="Calibri" w:hAnsi="Arial" w:cs="Arial"/>
                <w:sz w:val="18"/>
                <w:szCs w:val="18"/>
              </w:rPr>
              <w:t>doświadczenie doradcy zawodowego</w:t>
            </w: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 4</w:t>
            </w:r>
            <w:r w:rsidR="00F323A1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4216BA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</w:tr>
      <w:tr w:rsidR="00FC1310" w:rsidRPr="004216BA" w:rsidTr="00932A7E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B05455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B05455" w:rsidRPr="00B05455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455">
              <w:rPr>
                <w:rFonts w:ascii="Arial" w:hAnsi="Arial" w:cs="Arial"/>
                <w:b/>
                <w:bCs/>
                <w:sz w:val="18"/>
                <w:szCs w:val="18"/>
              </w:rPr>
              <w:t>BPR Consulting</w:t>
            </w:r>
          </w:p>
          <w:p w:rsidR="00B05455" w:rsidRPr="00B05455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4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Paulina </w:t>
            </w:r>
            <w:proofErr w:type="spellStart"/>
            <w:r w:rsidRPr="00B05455">
              <w:rPr>
                <w:rFonts w:ascii="Arial" w:hAnsi="Arial" w:cs="Arial"/>
                <w:b/>
                <w:bCs/>
                <w:sz w:val="18"/>
                <w:szCs w:val="18"/>
              </w:rPr>
              <w:t>Zastróżna</w:t>
            </w:r>
            <w:proofErr w:type="spellEnd"/>
          </w:p>
          <w:p w:rsidR="00B05455" w:rsidRPr="00B05455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455">
              <w:rPr>
                <w:rFonts w:ascii="Arial" w:hAnsi="Arial" w:cs="Arial"/>
                <w:b/>
                <w:bCs/>
                <w:sz w:val="18"/>
                <w:szCs w:val="18"/>
              </w:rPr>
              <w:t>ul. Radwańska 27/2U</w:t>
            </w:r>
          </w:p>
          <w:p w:rsidR="00FC1310" w:rsidRPr="001D187C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455">
              <w:rPr>
                <w:rFonts w:ascii="Arial" w:hAnsi="Arial" w:cs="Arial"/>
                <w:b/>
                <w:bCs/>
                <w:sz w:val="18"/>
                <w:szCs w:val="18"/>
              </w:rPr>
              <w:t>90-540 Łódź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EA3AD4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44,34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7A4BB8" w:rsidP="00FC1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10" w:rsidRPr="004216BA" w:rsidRDefault="007A4BB8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65,34</w:t>
            </w:r>
          </w:p>
        </w:tc>
      </w:tr>
      <w:tr w:rsidR="00B05455" w:rsidRPr="004216BA" w:rsidTr="00932A7E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B05455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B05455" w:rsidRPr="00B05455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05455">
              <w:rPr>
                <w:rFonts w:ascii="Arial" w:hAnsi="Arial" w:cs="Arial"/>
                <w:b/>
                <w:sz w:val="18"/>
                <w:szCs w:val="18"/>
              </w:rPr>
              <w:t>Trappa</w:t>
            </w:r>
            <w:proofErr w:type="spellEnd"/>
            <w:r w:rsidRPr="00B05455">
              <w:rPr>
                <w:rFonts w:ascii="Arial" w:hAnsi="Arial" w:cs="Arial"/>
                <w:b/>
                <w:sz w:val="18"/>
                <w:szCs w:val="18"/>
              </w:rPr>
              <w:t xml:space="preserve"> Sp. z o.o.</w:t>
            </w:r>
          </w:p>
          <w:p w:rsidR="00B05455" w:rsidRPr="00B05455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455">
              <w:rPr>
                <w:rFonts w:ascii="Arial" w:hAnsi="Arial" w:cs="Arial"/>
                <w:b/>
                <w:sz w:val="18"/>
                <w:szCs w:val="18"/>
              </w:rPr>
              <w:t>ul. Kościuszki 8/6</w:t>
            </w:r>
          </w:p>
          <w:p w:rsidR="00B05455" w:rsidRPr="00B05455" w:rsidRDefault="00B05455" w:rsidP="00B054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455">
              <w:rPr>
                <w:rFonts w:ascii="Arial" w:hAnsi="Arial" w:cs="Arial"/>
                <w:b/>
                <w:sz w:val="18"/>
                <w:szCs w:val="18"/>
              </w:rPr>
              <w:t>10-502 Olsztyn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EA3AD4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7A4BB8" w:rsidP="00FC1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55" w:rsidRDefault="007A4BB8" w:rsidP="00FC1310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</w:tr>
    </w:tbl>
    <w:p w:rsidR="006B2BEB" w:rsidRDefault="006B2BEB" w:rsidP="006B2BE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/>
          <w:sz w:val="20"/>
          <w:szCs w:val="20"/>
        </w:rPr>
      </w:pP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art. 94 ust. 1 pkt. 1 ustawy, Zamawiający informuje, że umowa w sprawie zamówienia publicznego może być zawarte w terminie nie krótszym niż </w:t>
      </w:r>
      <w:r w:rsidR="002E3D43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dni od dnia przesłania zawiadomienia o wyborze oferty najkorzystniejszej, jeżeli zawiadomienie to zostało przesłane przy użyciu środków komunikacji elektronicznej.</w:t>
      </w: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bookmarkEnd w:id="0"/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sectPr w:rsidR="006B2BEB" w:rsidSect="00C375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8B" w:rsidRDefault="00FD3E8B" w:rsidP="00F453F7">
      <w:r>
        <w:separator/>
      </w:r>
    </w:p>
  </w:endnote>
  <w:endnote w:type="continuationSeparator" w:id="0">
    <w:p w:rsidR="00FD3E8B" w:rsidRDefault="00FD3E8B" w:rsidP="00F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91" w:rsidRDefault="00545391">
    <w:pPr>
      <w:pStyle w:val="Stopka"/>
    </w:pPr>
    <w:r w:rsidRPr="0058348E">
      <w:rPr>
        <w:noProof/>
      </w:rPr>
      <w:drawing>
        <wp:anchor distT="0" distB="0" distL="114300" distR="114300" simplePos="0" relativeHeight="251659264" behindDoc="0" locked="0" layoutInCell="1" allowOverlap="1" wp14:anchorId="5C01CA9F">
          <wp:simplePos x="0" y="0"/>
          <wp:positionH relativeFrom="margin">
            <wp:align>right</wp:align>
          </wp:positionH>
          <wp:positionV relativeFrom="page">
            <wp:posOffset>9629775</wp:posOffset>
          </wp:positionV>
          <wp:extent cx="5760720" cy="989965"/>
          <wp:effectExtent l="0" t="0" r="0" b="635"/>
          <wp:wrapThrough wrapText="bothSides">
            <wp:wrapPolygon edited="0">
              <wp:start x="0" y="0"/>
              <wp:lineTo x="0" y="21198"/>
              <wp:lineTo x="21500" y="21198"/>
              <wp:lineTo x="2150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8B" w:rsidRDefault="00FD3E8B" w:rsidP="00F453F7">
      <w:r>
        <w:separator/>
      </w:r>
    </w:p>
  </w:footnote>
  <w:footnote w:type="continuationSeparator" w:id="0">
    <w:p w:rsidR="00FD3E8B" w:rsidRDefault="00FD3E8B" w:rsidP="00F4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91" w:rsidRDefault="00545391" w:rsidP="00CE3FC3">
    <w:pPr>
      <w:pStyle w:val="Nagwek"/>
      <w:tabs>
        <w:tab w:val="left" w:pos="1140"/>
      </w:tabs>
      <w:rPr>
        <w:rFonts w:ascii="Garamond" w:hAnsi="Garamond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-111760</wp:posOffset>
          </wp:positionV>
          <wp:extent cx="1104900" cy="5562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-201295</wp:posOffset>
          </wp:positionV>
          <wp:extent cx="1223010" cy="6502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</w:p>
  <w:p w:rsidR="00545391" w:rsidRDefault="00545391" w:rsidP="00CE3FC3">
    <w:pPr>
      <w:pStyle w:val="Nagwek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Małopolska Agencja Rozwoju Regionalnego S.A. </w:t>
    </w:r>
  </w:p>
  <w:p w:rsidR="00545391" w:rsidRDefault="00545391" w:rsidP="00CE3FC3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ZP/15/18/DWP</w:t>
    </w:r>
  </w:p>
  <w:p w:rsidR="00545391" w:rsidRDefault="00545391" w:rsidP="00CE3FC3">
    <w:pPr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8E28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EC672A4"/>
    <w:multiLevelType w:val="hybridMultilevel"/>
    <w:tmpl w:val="7D76A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D1F"/>
    <w:multiLevelType w:val="hybridMultilevel"/>
    <w:tmpl w:val="D94C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E5D"/>
    <w:multiLevelType w:val="hybridMultilevel"/>
    <w:tmpl w:val="64E2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5D06"/>
    <w:multiLevelType w:val="hybridMultilevel"/>
    <w:tmpl w:val="D3BC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921A7"/>
    <w:multiLevelType w:val="hybridMultilevel"/>
    <w:tmpl w:val="1DE2A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B2A3A"/>
    <w:multiLevelType w:val="hybridMultilevel"/>
    <w:tmpl w:val="58CE6220"/>
    <w:lvl w:ilvl="0" w:tplc="479C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11D9"/>
    <w:multiLevelType w:val="hybridMultilevel"/>
    <w:tmpl w:val="BEB4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40A72"/>
    <w:multiLevelType w:val="hybridMultilevel"/>
    <w:tmpl w:val="C59E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1A6E"/>
    <w:multiLevelType w:val="hybridMultilevel"/>
    <w:tmpl w:val="32E6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3B65"/>
    <w:multiLevelType w:val="hybridMultilevel"/>
    <w:tmpl w:val="9864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C42FF"/>
    <w:multiLevelType w:val="hybridMultilevel"/>
    <w:tmpl w:val="332E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C"/>
    <w:rsid w:val="0001256B"/>
    <w:rsid w:val="0004171A"/>
    <w:rsid w:val="00055E5D"/>
    <w:rsid w:val="00086BBC"/>
    <w:rsid w:val="000B4CDB"/>
    <w:rsid w:val="000C15C7"/>
    <w:rsid w:val="000D256E"/>
    <w:rsid w:val="000D5434"/>
    <w:rsid w:val="000D69C0"/>
    <w:rsid w:val="000E03F3"/>
    <w:rsid w:val="001178AC"/>
    <w:rsid w:val="00127D00"/>
    <w:rsid w:val="00160465"/>
    <w:rsid w:val="00176FE5"/>
    <w:rsid w:val="0018296D"/>
    <w:rsid w:val="00197E19"/>
    <w:rsid w:val="00272C76"/>
    <w:rsid w:val="002A43D2"/>
    <w:rsid w:val="002E3D43"/>
    <w:rsid w:val="002F61B7"/>
    <w:rsid w:val="00310603"/>
    <w:rsid w:val="00333EF9"/>
    <w:rsid w:val="00394662"/>
    <w:rsid w:val="003A0933"/>
    <w:rsid w:val="003A6DF4"/>
    <w:rsid w:val="003B0D2F"/>
    <w:rsid w:val="003C2A15"/>
    <w:rsid w:val="003D3757"/>
    <w:rsid w:val="00401A84"/>
    <w:rsid w:val="0041689C"/>
    <w:rsid w:val="004216BA"/>
    <w:rsid w:val="00474660"/>
    <w:rsid w:val="004B176C"/>
    <w:rsid w:val="004D1B89"/>
    <w:rsid w:val="004E0B97"/>
    <w:rsid w:val="004E6E23"/>
    <w:rsid w:val="004F3625"/>
    <w:rsid w:val="005164D2"/>
    <w:rsid w:val="0054477B"/>
    <w:rsid w:val="00545391"/>
    <w:rsid w:val="005A0E45"/>
    <w:rsid w:val="005A2120"/>
    <w:rsid w:val="005E5AD5"/>
    <w:rsid w:val="005E7D2D"/>
    <w:rsid w:val="00621644"/>
    <w:rsid w:val="00624B36"/>
    <w:rsid w:val="00637425"/>
    <w:rsid w:val="006516D5"/>
    <w:rsid w:val="00693FC6"/>
    <w:rsid w:val="00695C17"/>
    <w:rsid w:val="006B2888"/>
    <w:rsid w:val="006B2BEB"/>
    <w:rsid w:val="006C7772"/>
    <w:rsid w:val="006E34BF"/>
    <w:rsid w:val="006E7E17"/>
    <w:rsid w:val="006F0B0D"/>
    <w:rsid w:val="006F126C"/>
    <w:rsid w:val="007907D5"/>
    <w:rsid w:val="00793288"/>
    <w:rsid w:val="007A4BB8"/>
    <w:rsid w:val="007C700B"/>
    <w:rsid w:val="007D491D"/>
    <w:rsid w:val="007F70D4"/>
    <w:rsid w:val="00816B7D"/>
    <w:rsid w:val="008211A7"/>
    <w:rsid w:val="00867970"/>
    <w:rsid w:val="00873D01"/>
    <w:rsid w:val="00897CB8"/>
    <w:rsid w:val="008A2E01"/>
    <w:rsid w:val="008F5A26"/>
    <w:rsid w:val="009028F0"/>
    <w:rsid w:val="00920832"/>
    <w:rsid w:val="0092142C"/>
    <w:rsid w:val="00932A7E"/>
    <w:rsid w:val="00937445"/>
    <w:rsid w:val="009528DF"/>
    <w:rsid w:val="00965579"/>
    <w:rsid w:val="00976503"/>
    <w:rsid w:val="00990DF3"/>
    <w:rsid w:val="009A60CC"/>
    <w:rsid w:val="009B374D"/>
    <w:rsid w:val="009B5233"/>
    <w:rsid w:val="009D1C7D"/>
    <w:rsid w:val="00A4699A"/>
    <w:rsid w:val="00A706CB"/>
    <w:rsid w:val="00AA5EDB"/>
    <w:rsid w:val="00AF593D"/>
    <w:rsid w:val="00B05455"/>
    <w:rsid w:val="00B107F7"/>
    <w:rsid w:val="00B46C85"/>
    <w:rsid w:val="00B87BB5"/>
    <w:rsid w:val="00BA2D0F"/>
    <w:rsid w:val="00BD2BEC"/>
    <w:rsid w:val="00BE60C6"/>
    <w:rsid w:val="00BF0E01"/>
    <w:rsid w:val="00C14A48"/>
    <w:rsid w:val="00C3753A"/>
    <w:rsid w:val="00CE0353"/>
    <w:rsid w:val="00CE3FC3"/>
    <w:rsid w:val="00D054AF"/>
    <w:rsid w:val="00D057A2"/>
    <w:rsid w:val="00D671D7"/>
    <w:rsid w:val="00D761D1"/>
    <w:rsid w:val="00DA5BA7"/>
    <w:rsid w:val="00DF3497"/>
    <w:rsid w:val="00E87062"/>
    <w:rsid w:val="00EA3AD4"/>
    <w:rsid w:val="00EB0D9F"/>
    <w:rsid w:val="00EC244D"/>
    <w:rsid w:val="00EE5416"/>
    <w:rsid w:val="00EF1E7B"/>
    <w:rsid w:val="00EF277C"/>
    <w:rsid w:val="00F063EB"/>
    <w:rsid w:val="00F323A1"/>
    <w:rsid w:val="00F453F7"/>
    <w:rsid w:val="00F708C2"/>
    <w:rsid w:val="00FA2838"/>
    <w:rsid w:val="00FA73AC"/>
    <w:rsid w:val="00FC1310"/>
    <w:rsid w:val="00FD3E8B"/>
    <w:rsid w:val="00FE2383"/>
    <w:rsid w:val="00FF06B7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BB28"/>
  <w15:docId w15:val="{BE2A9B7C-6AD4-43FC-9318-F74821A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455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A60CC"/>
    <w:pPr>
      <w:keepNext/>
      <w:numPr>
        <w:numId w:val="6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A60C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A60CC"/>
    <w:pPr>
      <w:numPr>
        <w:ilvl w:val="4"/>
        <w:numId w:val="6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A60CC"/>
    <w:pPr>
      <w:keepNext/>
      <w:numPr>
        <w:ilvl w:val="5"/>
        <w:numId w:val="6"/>
      </w:numPr>
      <w:suppressAutoHyphens/>
      <w:jc w:val="center"/>
      <w:outlineLvl w:val="5"/>
    </w:pPr>
    <w:rPr>
      <w:rFonts w:ascii="Arial" w:eastAsia="Times New Roman" w:hAnsi="Arial" w:cs="Arial"/>
      <w:b/>
      <w:bCs/>
      <w:sz w:val="4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A60CC"/>
    <w:pPr>
      <w:numPr>
        <w:ilvl w:val="6"/>
        <w:numId w:val="6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A60CC"/>
    <w:pPr>
      <w:numPr>
        <w:ilvl w:val="7"/>
        <w:numId w:val="6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9A60CC"/>
    <w:pPr>
      <w:numPr>
        <w:ilvl w:val="8"/>
        <w:numId w:val="6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178AC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1178AC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2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28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88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F45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3F7"/>
    <w:rPr>
      <w:rFonts w:ascii="Calibri" w:hAnsi="Calibri" w:cs="Calibri"/>
    </w:rPr>
  </w:style>
  <w:style w:type="paragraph" w:styleId="Stopka">
    <w:name w:val="footer"/>
    <w:basedOn w:val="Normalny"/>
    <w:link w:val="StopkaZnak"/>
    <w:unhideWhenUsed/>
    <w:rsid w:val="00F45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3F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9A60C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9A60C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A60C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A60CC"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A60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A60C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A60CC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0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0CC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F70D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CE3FC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3F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2159-C3E3-4826-8876-6530DDA3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Zych</dc:creator>
  <cp:lastModifiedBy>Katarzyna Kwaśniak</cp:lastModifiedBy>
  <cp:revision>4</cp:revision>
  <cp:lastPrinted>2018-07-06T09:42:00Z</cp:lastPrinted>
  <dcterms:created xsi:type="dcterms:W3CDTF">2018-07-06T12:47:00Z</dcterms:created>
  <dcterms:modified xsi:type="dcterms:W3CDTF">2018-07-06T13:04:00Z</dcterms:modified>
</cp:coreProperties>
</file>